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B7" w:rsidRPr="009427B7" w:rsidRDefault="009427B7" w:rsidP="009427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7B7">
        <w:rPr>
          <w:rFonts w:ascii="Times New Roman" w:eastAsia="Times New Roman" w:hAnsi="Times New Roman" w:cs="Times New Roman"/>
          <w:b/>
          <w:bCs/>
          <w:sz w:val="27"/>
          <w:szCs w:val="27"/>
        </w:rPr>
        <w:t>Blood Typing/ Multiple Alleles</w:t>
      </w:r>
    </w:p>
    <w:p w:rsidR="009427B7" w:rsidRPr="009427B7" w:rsidRDefault="009427B7" w:rsidP="0094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7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27B7" w:rsidRPr="009427B7" w:rsidRDefault="009427B7" w:rsidP="0094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7B7">
        <w:rPr>
          <w:rFonts w:ascii="Times New Roman" w:eastAsia="Times New Roman" w:hAnsi="Times New Roman" w:cs="Times New Roman"/>
          <w:sz w:val="27"/>
          <w:szCs w:val="27"/>
        </w:rPr>
        <w:t xml:space="preserve">A number of human traits are the result of more than 2 types of alleles. Such traits are said to have </w:t>
      </w:r>
      <w:r w:rsidRPr="009427B7">
        <w:rPr>
          <w:rFonts w:ascii="Times New Roman" w:eastAsia="Times New Roman" w:hAnsi="Times New Roman" w:cs="Times New Roman"/>
          <w:b/>
          <w:bCs/>
          <w:sz w:val="27"/>
          <w:szCs w:val="27"/>
        </w:rPr>
        <w:t>multiple alleles</w:t>
      </w:r>
      <w:r w:rsidRPr="009427B7">
        <w:rPr>
          <w:rFonts w:ascii="Times New Roman" w:eastAsia="Times New Roman" w:hAnsi="Times New Roman" w:cs="Times New Roman"/>
          <w:sz w:val="27"/>
          <w:szCs w:val="27"/>
        </w:rPr>
        <w:t xml:space="preserve"> for that trait.</w:t>
      </w:r>
    </w:p>
    <w:p w:rsidR="009427B7" w:rsidRPr="009427B7" w:rsidRDefault="009427B7" w:rsidP="0094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7B7">
        <w:rPr>
          <w:rFonts w:ascii="Times New Roman" w:eastAsia="Times New Roman" w:hAnsi="Times New Roman" w:cs="Times New Roman"/>
          <w:sz w:val="27"/>
          <w:szCs w:val="27"/>
        </w:rPr>
        <w:t xml:space="preserve">Blood type is an example of a common multiple allele trait. There are 3 different alleles for blood type, (A, B, &amp; O). A is dominant to O. B is also dominant to O. </w:t>
      </w:r>
      <w:proofErr w:type="gramStart"/>
      <w:r w:rsidRPr="009427B7">
        <w:rPr>
          <w:rFonts w:ascii="Times New Roman" w:eastAsia="Times New Roman" w:hAnsi="Times New Roman" w:cs="Times New Roman"/>
          <w:sz w:val="27"/>
          <w:szCs w:val="27"/>
        </w:rPr>
        <w:t>A and</w:t>
      </w:r>
      <w:proofErr w:type="gramEnd"/>
      <w:r w:rsidRPr="009427B7">
        <w:rPr>
          <w:rFonts w:ascii="Times New Roman" w:eastAsia="Times New Roman" w:hAnsi="Times New Roman" w:cs="Times New Roman"/>
          <w:sz w:val="27"/>
          <w:szCs w:val="27"/>
        </w:rPr>
        <w:t xml:space="preserve"> B are both codominant.</w:t>
      </w:r>
    </w:p>
    <w:p w:rsidR="009427B7" w:rsidRPr="009427B7" w:rsidRDefault="009427B7" w:rsidP="009427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7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2C1835D" wp14:editId="03190A90">
            <wp:extent cx="3105150" cy="1666875"/>
            <wp:effectExtent l="0" t="0" r="0" b="9525"/>
            <wp:docPr id="1" name="Picture 1" descr="http://science.halleyhosting.com/sci/soph/genetics/pics/bloo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cience.halleyhosting.com/sci/soph/genetics/pics/blood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7B7" w:rsidRPr="009427B7" w:rsidRDefault="009427B7" w:rsidP="00942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7B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427B7" w:rsidRPr="009427B7" w:rsidRDefault="009427B7" w:rsidP="009427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9427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8557B9F" wp14:editId="427466A4">
            <wp:extent cx="1876425" cy="2152650"/>
            <wp:effectExtent l="0" t="0" r="9525" b="0"/>
            <wp:docPr id="4" name="Picture 4" descr="http://science.halleyhosting.com/sci/soph/genetics/pics/bloodex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cience.halleyhosting.com/sci/soph/genetics/pics/bloodex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9427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49CD0A" wp14:editId="754BC7FB">
            <wp:extent cx="1666875" cy="2257425"/>
            <wp:effectExtent l="0" t="0" r="9525" b="9525"/>
            <wp:docPr id="3" name="Picture 3" descr="http://science.halleyhosting.com/sci/soph/genetics/pics/bloodex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cience.halleyhosting.com/sci/soph/genetics/pics/bloodex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7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743CFBB" wp14:editId="7F853A55">
            <wp:extent cx="1666875" cy="2324100"/>
            <wp:effectExtent l="0" t="0" r="9525" b="0"/>
            <wp:docPr id="2" name="Picture 2" descr="http://science.halleyhosting.com/sci/soph/genetics/pics/bloode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cience.halleyhosting.com/sci/soph/genetics/pics/bloodex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7B7" w:rsidRPr="009427B7" w:rsidRDefault="009427B7" w:rsidP="009427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7B7">
        <w:rPr>
          <w:rFonts w:ascii="Times New Roman" w:eastAsia="Times New Roman" w:hAnsi="Times New Roman" w:cs="Times New Roman"/>
          <w:color w:val="FFFFFF"/>
          <w:sz w:val="24"/>
          <w:szCs w:val="24"/>
        </w:rPr>
        <w:t>------------------</w:t>
      </w:r>
      <w:r w:rsidRPr="00942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7B7">
        <w:rPr>
          <w:rFonts w:ascii="Times New Roman" w:eastAsia="Times New Roman" w:hAnsi="Times New Roman" w:cs="Times New Roman"/>
          <w:color w:val="FFFFFF"/>
          <w:sz w:val="24"/>
          <w:szCs w:val="24"/>
        </w:rPr>
        <w:t>------------------</w:t>
      </w:r>
    </w:p>
    <w:p w:rsidR="009427B7" w:rsidRPr="009427B7" w:rsidRDefault="009427B7" w:rsidP="00942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7B7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9427B7" w:rsidRPr="009427B7" w:rsidRDefault="009427B7" w:rsidP="009427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7B7">
        <w:rPr>
          <w:rFonts w:ascii="Times New Roman" w:eastAsia="Times New Roman" w:hAnsi="Times New Roman" w:cs="Times New Roman"/>
          <w:b/>
          <w:bCs/>
          <w:sz w:val="24"/>
          <w:szCs w:val="24"/>
        </w:rPr>
        <w:t>Table Two: Distribution and Characteristics of Human Blood Factors</w:t>
      </w:r>
    </w:p>
    <w:tbl>
      <w:tblPr>
        <w:tblW w:w="41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1511"/>
        <w:gridCol w:w="1158"/>
        <w:gridCol w:w="1290"/>
        <w:gridCol w:w="1295"/>
        <w:gridCol w:w="1025"/>
        <w:gridCol w:w="694"/>
      </w:tblGrid>
      <w:tr w:rsidR="009427B7" w:rsidRPr="009427B7" w:rsidTr="009427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B7" w:rsidRPr="009427B7" w:rsidRDefault="009427B7" w:rsidP="0094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7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</w:rPr>
              <w:lastRenderedPageBreak/>
              <w:t>Blood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B7" w:rsidRPr="009427B7" w:rsidRDefault="009427B7" w:rsidP="0094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7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</w:rPr>
              <w:t>Distribution in USA 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B7" w:rsidRPr="009427B7" w:rsidRDefault="009427B7" w:rsidP="0094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7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</w:rPr>
              <w:t>Antigen on Red Blood Cell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B7" w:rsidRPr="009427B7" w:rsidRDefault="009427B7" w:rsidP="0094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7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</w:rPr>
              <w:t>Antibody in Serum Plasma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B7" w:rsidRPr="009427B7" w:rsidRDefault="009427B7" w:rsidP="0094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7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</w:rPr>
              <w:t>Will Clot with Blood From These Donors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B7" w:rsidRPr="009427B7" w:rsidRDefault="009427B7" w:rsidP="0094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7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</w:rPr>
              <w:t>Can Receive From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B7" w:rsidRPr="009427B7" w:rsidRDefault="009427B7" w:rsidP="0094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7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</w:rPr>
              <w:t>Can Give to:</w:t>
            </w:r>
          </w:p>
        </w:tc>
      </w:tr>
      <w:tr w:rsidR="009427B7" w:rsidRPr="009427B7" w:rsidTr="009427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B7" w:rsidRPr="009427B7" w:rsidRDefault="009427B7" w:rsidP="0094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7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B7" w:rsidRPr="009427B7" w:rsidRDefault="009427B7" w:rsidP="0094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B7" w:rsidRPr="009427B7" w:rsidRDefault="009427B7" w:rsidP="0094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B7" w:rsidRPr="009427B7" w:rsidRDefault="009427B7" w:rsidP="0094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Anti-A, Anti-B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B7" w:rsidRPr="009427B7" w:rsidRDefault="009427B7" w:rsidP="0094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A, B, 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B7" w:rsidRPr="009427B7" w:rsidRDefault="009427B7" w:rsidP="0094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B7" w:rsidRPr="009427B7" w:rsidRDefault="009427B7" w:rsidP="0094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</w:p>
        </w:tc>
      </w:tr>
      <w:tr w:rsidR="009427B7" w:rsidRPr="009427B7" w:rsidTr="009427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B7" w:rsidRPr="009427B7" w:rsidRDefault="009427B7" w:rsidP="0094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7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B7" w:rsidRPr="009427B7" w:rsidRDefault="009427B7" w:rsidP="0094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B7" w:rsidRPr="009427B7" w:rsidRDefault="009427B7" w:rsidP="0094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B7" w:rsidRPr="009427B7" w:rsidRDefault="009427B7" w:rsidP="0094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Anti-B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B7" w:rsidRPr="009427B7" w:rsidRDefault="009427B7" w:rsidP="0094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B, 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B7" w:rsidRPr="009427B7" w:rsidRDefault="009427B7" w:rsidP="0094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&amp; 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B7" w:rsidRPr="009427B7" w:rsidRDefault="009427B7" w:rsidP="0094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&amp; AB</w:t>
            </w:r>
          </w:p>
        </w:tc>
      </w:tr>
      <w:tr w:rsidR="009427B7" w:rsidRPr="009427B7" w:rsidTr="009427B7">
        <w:trPr>
          <w:trHeight w:val="25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B7" w:rsidRPr="009427B7" w:rsidRDefault="009427B7" w:rsidP="0094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7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B7" w:rsidRPr="009427B7" w:rsidRDefault="009427B7" w:rsidP="0094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B7" w:rsidRPr="009427B7" w:rsidRDefault="009427B7" w:rsidP="0094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B7" w:rsidRPr="009427B7" w:rsidRDefault="009427B7" w:rsidP="0094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Anti-A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B7" w:rsidRPr="009427B7" w:rsidRDefault="009427B7" w:rsidP="0094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A, 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B7" w:rsidRPr="009427B7" w:rsidRDefault="009427B7" w:rsidP="0094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 &amp; 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B7" w:rsidRPr="009427B7" w:rsidRDefault="009427B7" w:rsidP="0094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 &amp; AB</w:t>
            </w:r>
          </w:p>
        </w:tc>
      </w:tr>
      <w:tr w:rsidR="009427B7" w:rsidRPr="009427B7" w:rsidTr="009427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B7" w:rsidRPr="009427B7" w:rsidRDefault="009427B7" w:rsidP="0094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7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B7" w:rsidRPr="009427B7" w:rsidRDefault="009427B7" w:rsidP="0094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B7" w:rsidRPr="009427B7" w:rsidRDefault="009427B7" w:rsidP="0094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&amp;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B7" w:rsidRPr="009427B7" w:rsidRDefault="009427B7" w:rsidP="0094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B7" w:rsidRPr="009427B7" w:rsidRDefault="009427B7" w:rsidP="0094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B7" w:rsidRPr="009427B7" w:rsidRDefault="009427B7" w:rsidP="0094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B7" w:rsidRPr="009427B7" w:rsidRDefault="009427B7" w:rsidP="0094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</w:tc>
      </w:tr>
    </w:tbl>
    <w:p w:rsidR="009427B7" w:rsidRPr="009427B7" w:rsidRDefault="009427B7" w:rsidP="0094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7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27B7" w:rsidRPr="009427B7" w:rsidRDefault="009427B7" w:rsidP="0094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7B7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Type O Blood:</w:t>
      </w:r>
      <w:r w:rsidRPr="009427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Universal Donor as it contains no A or B antigens, so the receivers' blood will not clot when given the O blood. </w:t>
      </w:r>
    </w:p>
    <w:p w:rsidR="009427B7" w:rsidRPr="009427B7" w:rsidRDefault="009427B7" w:rsidP="0094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7B7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Type AB Blood:</w:t>
      </w:r>
      <w:r w:rsidRPr="009427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Universal Receiver, as it contains no Anti-A or Anti-B antibodies in its plasma. It can receive all blood types.</w:t>
      </w:r>
    </w:p>
    <w:p w:rsidR="009427B7" w:rsidRPr="009427B7" w:rsidRDefault="009427B7" w:rsidP="0094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7B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Antigen:</w:t>
      </w:r>
      <w:r w:rsidRPr="009427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Protein on the surface of the blood cell. (Allele A makes </w:t>
      </w:r>
      <w:proofErr w:type="spellStart"/>
      <w:proofErr w:type="gramStart"/>
      <w:r w:rsidRPr="009427B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proofErr w:type="gramEnd"/>
      <w:r w:rsidRPr="009427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antigen. Allele B makes B antigen. Allele O makes no antigens.)</w:t>
      </w:r>
    </w:p>
    <w:p w:rsidR="009427B7" w:rsidRPr="009427B7" w:rsidRDefault="009427B7" w:rsidP="0094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7B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Antibody:</w:t>
      </w:r>
      <w:r w:rsidRPr="009427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Protein in plasma that reacts with specific antigens that enter the blood (usually something that isn't supposed to be there!). (Ex.: Anti-A is an antibody that recognizes A-antigen, binds to it (lock &amp; key), then causes clumping together or clotting of similar A-antigens.)</w:t>
      </w:r>
    </w:p>
    <w:p w:rsidR="00543651" w:rsidRDefault="00464943"/>
    <w:sectPr w:rsidR="00543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B7"/>
    <w:rsid w:val="001803B0"/>
    <w:rsid w:val="00464943"/>
    <w:rsid w:val="009427B7"/>
    <w:rsid w:val="00F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9A043-A77E-44D3-8F0D-0E066920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cp:lastPrinted>2017-03-22T15:45:00Z</cp:lastPrinted>
  <dcterms:created xsi:type="dcterms:W3CDTF">2017-03-22T15:45:00Z</dcterms:created>
  <dcterms:modified xsi:type="dcterms:W3CDTF">2017-03-22T16:10:00Z</dcterms:modified>
</cp:coreProperties>
</file>