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B3" w:rsidRPr="004C01B3" w:rsidRDefault="004C01B3">
      <w:pPr>
        <w:rPr>
          <w:sz w:val="48"/>
          <w:szCs w:val="48"/>
        </w:rPr>
      </w:pPr>
      <w:r>
        <w:rPr>
          <w:sz w:val="48"/>
          <w:szCs w:val="48"/>
        </w:rPr>
        <w:t>OSMOSIS</w:t>
      </w:r>
    </w:p>
    <w:p w:rsidR="004C01B3" w:rsidRDefault="004C01B3">
      <w:r>
        <w:rPr>
          <w:noProof/>
        </w:rPr>
        <w:drawing>
          <wp:inline distT="0" distB="0" distL="0" distR="0" wp14:anchorId="00AB20FB" wp14:editId="2AA85143">
            <wp:extent cx="5124450" cy="2333625"/>
            <wp:effectExtent l="0" t="0" r="0" b="9525"/>
            <wp:docPr id="1" name="irc_mi" descr="Image result for OSMOSIS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SMOSIS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B3" w:rsidRDefault="004C01B3" w:rsidP="004C01B3">
      <w:r>
        <w:t>Water moves from an area of HIGHER concentration to an area of a LOWER concentration until EQUILIBRIUM is met.</w:t>
      </w:r>
    </w:p>
    <w:p w:rsidR="004C01B3" w:rsidRPr="004C01B3" w:rsidRDefault="004C01B3" w:rsidP="004C01B3">
      <w:pPr>
        <w:rPr>
          <w:sz w:val="48"/>
          <w:szCs w:val="48"/>
        </w:rPr>
      </w:pPr>
      <w:r>
        <w:rPr>
          <w:sz w:val="48"/>
          <w:szCs w:val="48"/>
        </w:rPr>
        <w:t>DIFFUSION</w:t>
      </w:r>
    </w:p>
    <w:p w:rsidR="004C01B3" w:rsidRDefault="004C01B3" w:rsidP="004C01B3">
      <w:r>
        <w:rPr>
          <w:noProof/>
        </w:rPr>
        <w:drawing>
          <wp:inline distT="0" distB="0" distL="0" distR="0" wp14:anchorId="595C2DD0" wp14:editId="405673D5">
            <wp:extent cx="4533009" cy="2190750"/>
            <wp:effectExtent l="0" t="0" r="1270" b="0"/>
            <wp:docPr id="2" name="irc_mi" descr="Image result for diffusion across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ffusion across membr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25" cy="220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B3" w:rsidRDefault="004C01B3" w:rsidP="004C01B3">
      <w:pPr>
        <w:pStyle w:val="ListParagraph"/>
        <w:numPr>
          <w:ilvl w:val="0"/>
          <w:numId w:val="1"/>
        </w:numPr>
      </w:pPr>
      <w:r>
        <w:t xml:space="preserve">Record the number of sodium molecules (blue) on each side of the cell membrane as time passes.  </w:t>
      </w:r>
    </w:p>
    <w:p w:rsidR="004C01B3" w:rsidRDefault="004C01B3" w:rsidP="004C01B3">
      <w:pPr>
        <w:ind w:left="360"/>
      </w:pPr>
      <w:r>
        <w:t>DIFFUSION is the movement of molecules from an area of HIGH concentration to an area of LOW concentration.</w:t>
      </w:r>
    </w:p>
    <w:p w:rsidR="004C01B3" w:rsidRPr="004C01B3" w:rsidRDefault="004C01B3" w:rsidP="004C01B3">
      <w:pPr>
        <w:ind w:left="360"/>
        <w:rPr>
          <w:sz w:val="56"/>
          <w:szCs w:val="56"/>
        </w:rPr>
      </w:pPr>
      <w:r>
        <w:t xml:space="preserve">DIFFUSION and OSMOSIS are examples of </w:t>
      </w:r>
      <w:r>
        <w:rPr>
          <w:sz w:val="52"/>
          <w:szCs w:val="52"/>
        </w:rPr>
        <w:t xml:space="preserve">PASSIVE TRANSPORT </w:t>
      </w:r>
      <w:r>
        <w:t xml:space="preserve">because they use </w:t>
      </w:r>
      <w:r>
        <w:rPr>
          <w:sz w:val="56"/>
          <w:szCs w:val="56"/>
        </w:rPr>
        <w:t>NO ENERGY</w:t>
      </w:r>
      <w:bookmarkStart w:id="0" w:name="_GoBack"/>
      <w:bookmarkEnd w:id="0"/>
    </w:p>
    <w:sectPr w:rsidR="004C01B3" w:rsidRPr="004C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329"/>
    <w:multiLevelType w:val="hybridMultilevel"/>
    <w:tmpl w:val="D69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B3"/>
    <w:rsid w:val="001803B0"/>
    <w:rsid w:val="004C01B3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2C6D-84EC-467C-8F8C-913A3F6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2016-09-26T13:42:00Z</dcterms:created>
  <dcterms:modified xsi:type="dcterms:W3CDTF">2016-09-26T13:53:00Z</dcterms:modified>
</cp:coreProperties>
</file>